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67" w:rsidRPr="000B5338" w:rsidRDefault="00553F67" w:rsidP="00553F67">
      <w:pPr>
        <w:pStyle w:val="Ingenafstand"/>
        <w:jc w:val="center"/>
        <w:rPr>
          <w:rFonts w:ascii="Tahoma" w:hAnsi="Tahoma" w:cs="Tahoma"/>
          <w:b/>
          <w:sz w:val="28"/>
          <w:szCs w:val="28"/>
          <w:lang w:val="en-US"/>
        </w:rPr>
      </w:pPr>
      <w:r w:rsidRPr="000B5338">
        <w:rPr>
          <w:rFonts w:ascii="Tahoma" w:hAnsi="Tahoma" w:cs="Tahoma"/>
          <w:b/>
          <w:sz w:val="28"/>
          <w:szCs w:val="28"/>
          <w:lang w:val="en-US"/>
        </w:rPr>
        <w:t xml:space="preserve">Mira’s </w:t>
      </w:r>
      <w:proofErr w:type="spellStart"/>
      <w:r w:rsidRPr="000B5338">
        <w:rPr>
          <w:rFonts w:ascii="Tahoma" w:hAnsi="Tahoma" w:cs="Tahoma"/>
          <w:b/>
          <w:sz w:val="28"/>
          <w:szCs w:val="28"/>
          <w:lang w:val="en-US"/>
        </w:rPr>
        <w:t>moussaka</w:t>
      </w:r>
      <w:proofErr w:type="spellEnd"/>
      <w:r w:rsidRPr="000B5338">
        <w:rPr>
          <w:rFonts w:ascii="Tahoma" w:hAnsi="Tahoma" w:cs="Tahoma"/>
          <w:b/>
          <w:sz w:val="28"/>
          <w:szCs w:val="28"/>
          <w:lang w:val="en-US"/>
        </w:rPr>
        <w:t xml:space="preserve"> for </w:t>
      </w:r>
      <w:r w:rsidR="001C2B37" w:rsidRPr="000B5338">
        <w:rPr>
          <w:rFonts w:ascii="Tahoma" w:hAnsi="Tahoma" w:cs="Tahoma"/>
          <w:b/>
          <w:sz w:val="28"/>
          <w:szCs w:val="28"/>
          <w:lang w:val="en-US"/>
        </w:rPr>
        <w:t>four</w:t>
      </w:r>
      <w:r w:rsidRPr="000B5338">
        <w:rPr>
          <w:rFonts w:ascii="Tahoma" w:hAnsi="Tahoma" w:cs="Tahoma"/>
          <w:b/>
          <w:sz w:val="28"/>
          <w:szCs w:val="28"/>
          <w:lang w:val="en-US"/>
        </w:rPr>
        <w:t xml:space="preserve"> persons</w:t>
      </w:r>
      <w:r w:rsidR="001C2B37" w:rsidRPr="000B5338">
        <w:rPr>
          <w:rFonts w:ascii="Tahoma" w:hAnsi="Tahoma" w:cs="Tahoma"/>
          <w:b/>
          <w:sz w:val="28"/>
          <w:szCs w:val="28"/>
          <w:lang w:val="en-US"/>
        </w:rPr>
        <w:t>:</w:t>
      </w:r>
    </w:p>
    <w:p w:rsidR="00553F67" w:rsidRPr="000B5338" w:rsidRDefault="00553F67" w:rsidP="00553F67">
      <w:pPr>
        <w:pStyle w:val="Ingenafstand"/>
        <w:rPr>
          <w:rFonts w:ascii="Tahoma" w:hAnsi="Tahoma" w:cs="Tahoma"/>
          <w:lang w:val="en-US"/>
        </w:rPr>
      </w:pPr>
    </w:p>
    <w:p w:rsidR="00553F67" w:rsidRPr="000B5338" w:rsidRDefault="00553F67" w:rsidP="00553F67">
      <w:pPr>
        <w:pStyle w:val="Ingenafstand"/>
        <w:rPr>
          <w:rFonts w:ascii="Tahoma" w:hAnsi="Tahoma" w:cs="Tahoma"/>
          <w:b/>
          <w:sz w:val="24"/>
          <w:szCs w:val="24"/>
        </w:rPr>
      </w:pPr>
      <w:proofErr w:type="spellStart"/>
      <w:r w:rsidRPr="000B5338">
        <w:rPr>
          <w:rFonts w:ascii="Tahoma" w:hAnsi="Tahoma" w:cs="Tahoma"/>
          <w:b/>
          <w:sz w:val="24"/>
          <w:szCs w:val="24"/>
        </w:rPr>
        <w:t>Ingredients</w:t>
      </w:r>
      <w:proofErr w:type="spellEnd"/>
      <w:r w:rsidRPr="000B5338">
        <w:rPr>
          <w:rFonts w:ascii="Tahoma" w:hAnsi="Tahoma" w:cs="Tahoma"/>
          <w:b/>
          <w:sz w:val="24"/>
          <w:szCs w:val="24"/>
        </w:rPr>
        <w:t>:</w:t>
      </w:r>
      <w:r w:rsidRPr="000B5338">
        <w:rPr>
          <w:rFonts w:ascii="Tahoma" w:hAnsi="Tahoma" w:cs="Tahoma"/>
          <w:b/>
          <w:sz w:val="24"/>
          <w:szCs w:val="24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r w:rsidRPr="000B5338">
        <w:rPr>
          <w:rFonts w:ascii="Tahoma" w:hAnsi="Tahoma" w:cs="Tahoma"/>
          <w:sz w:val="24"/>
          <w:szCs w:val="24"/>
          <w:lang w:val="en-US"/>
        </w:rPr>
        <w:t xml:space="preserve">2 </w:t>
      </w:r>
      <w:proofErr w:type="spellStart"/>
      <w:r w:rsidRPr="000B5338">
        <w:rPr>
          <w:rFonts w:ascii="Tahoma" w:hAnsi="Tahoma" w:cs="Tahoma"/>
          <w:sz w:val="24"/>
          <w:szCs w:val="24"/>
          <w:lang w:val="en-US"/>
        </w:rPr>
        <w:t>aubergines</w:t>
      </w:r>
      <w:proofErr w:type="spellEnd"/>
      <w:r w:rsidRPr="000B5338">
        <w:rPr>
          <w:rFonts w:ascii="Tahoma" w:hAnsi="Tahoma" w:cs="Tahoma"/>
          <w:sz w:val="24"/>
          <w:szCs w:val="24"/>
          <w:lang w:val="en-US"/>
        </w:rPr>
        <w:br/>
        <w:t>1 Squash</w:t>
      </w:r>
      <w:r w:rsidRPr="000B5338">
        <w:rPr>
          <w:rFonts w:ascii="Tahoma" w:hAnsi="Tahoma" w:cs="Tahoma"/>
          <w:sz w:val="24"/>
          <w:szCs w:val="24"/>
          <w:lang w:val="en-US"/>
        </w:rPr>
        <w:br/>
        <w:t>About 600 gr. minced veal and pork</w:t>
      </w:r>
      <w:r w:rsidRPr="000B5338">
        <w:rPr>
          <w:rFonts w:ascii="Tahoma" w:hAnsi="Tahoma" w:cs="Tahoma"/>
          <w:sz w:val="24"/>
          <w:szCs w:val="24"/>
          <w:lang w:val="en-US"/>
        </w:rPr>
        <w:br/>
        <w:t>3-4 onions</w:t>
      </w:r>
      <w:r w:rsidRPr="000B5338">
        <w:rPr>
          <w:rFonts w:ascii="Tahoma" w:hAnsi="Tahoma" w:cs="Tahoma"/>
          <w:sz w:val="24"/>
          <w:szCs w:val="24"/>
          <w:lang w:val="en-US"/>
        </w:rPr>
        <w:br/>
        <w:t>3-4 eggs</w:t>
      </w:r>
      <w:r w:rsidRPr="000B5338">
        <w:rPr>
          <w:rFonts w:ascii="Tahoma" w:hAnsi="Tahoma" w:cs="Tahoma"/>
          <w:sz w:val="24"/>
          <w:szCs w:val="24"/>
          <w:lang w:val="en-US"/>
        </w:rPr>
        <w:br/>
        <w:t xml:space="preserve">9% </w:t>
      </w:r>
      <w:proofErr w:type="spellStart"/>
      <w:r w:rsidRPr="000B5338">
        <w:rPr>
          <w:rFonts w:ascii="Tahoma" w:hAnsi="Tahoma" w:cs="Tahoma"/>
          <w:sz w:val="24"/>
          <w:szCs w:val="24"/>
          <w:lang w:val="en-US"/>
        </w:rPr>
        <w:t>creme</w:t>
      </w:r>
      <w:proofErr w:type="spellEnd"/>
      <w:r w:rsidRPr="000B5338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0B5338">
        <w:rPr>
          <w:rFonts w:ascii="Tahoma" w:hAnsi="Tahoma" w:cs="Tahoma"/>
          <w:sz w:val="24"/>
          <w:szCs w:val="24"/>
          <w:lang w:val="en-US"/>
        </w:rPr>
        <w:t>fraiche</w:t>
      </w:r>
      <w:proofErr w:type="spellEnd"/>
      <w:r w:rsidRPr="000B5338">
        <w:rPr>
          <w:rFonts w:ascii="Tahoma" w:hAnsi="Tahoma" w:cs="Tahoma"/>
          <w:sz w:val="24"/>
          <w:szCs w:val="24"/>
          <w:lang w:val="en-US"/>
        </w:rPr>
        <w:br/>
      </w:r>
      <w:proofErr w:type="gramStart"/>
      <w:r w:rsidRPr="000B5338">
        <w:rPr>
          <w:rFonts w:ascii="Tahoma" w:hAnsi="Tahoma" w:cs="Tahoma"/>
          <w:sz w:val="24"/>
          <w:szCs w:val="24"/>
          <w:lang w:val="en-US"/>
        </w:rPr>
        <w:t>A</w:t>
      </w:r>
      <w:proofErr w:type="gramEnd"/>
      <w:r w:rsidRPr="000B5338">
        <w:rPr>
          <w:rFonts w:ascii="Tahoma" w:hAnsi="Tahoma" w:cs="Tahoma"/>
          <w:sz w:val="24"/>
          <w:szCs w:val="24"/>
          <w:lang w:val="en-US"/>
        </w:rPr>
        <w:t xml:space="preserve"> little water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r w:rsidRPr="000B5338">
        <w:rPr>
          <w:rFonts w:ascii="Tahoma" w:hAnsi="Tahoma" w:cs="Tahoma"/>
          <w:b/>
          <w:sz w:val="24"/>
          <w:szCs w:val="24"/>
          <w:lang w:val="en-US"/>
        </w:rPr>
        <w:t>Preparation: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proofErr w:type="spellStart"/>
      <w:r w:rsidRPr="000B5338">
        <w:rPr>
          <w:rFonts w:ascii="Tahoma" w:hAnsi="Tahoma" w:cs="Tahoma"/>
          <w:sz w:val="24"/>
          <w:szCs w:val="24"/>
          <w:lang w:val="en-US"/>
        </w:rPr>
        <w:t>Aubergines</w:t>
      </w:r>
      <w:proofErr w:type="spellEnd"/>
      <w:r w:rsidRPr="000B5338">
        <w:rPr>
          <w:rFonts w:ascii="Tahoma" w:hAnsi="Tahoma" w:cs="Tahoma"/>
          <w:sz w:val="24"/>
          <w:szCs w:val="24"/>
          <w:lang w:val="en-US"/>
        </w:rPr>
        <w:t xml:space="preserve"> and squash are peeled and sliced ​​longitudinally and salted. After an hour, rinse the salt and slices dry with kitchen paper.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r w:rsidRPr="000B5338">
        <w:rPr>
          <w:rFonts w:ascii="Tahoma" w:hAnsi="Tahoma" w:cs="Tahoma"/>
          <w:sz w:val="24"/>
          <w:szCs w:val="24"/>
          <w:lang w:val="en-US"/>
        </w:rPr>
        <w:t>The onions are cut into small pieces. Then fry meat and onions in a pan.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proofErr w:type="spellStart"/>
      <w:r w:rsidRPr="000B5338">
        <w:rPr>
          <w:rFonts w:ascii="Tahoma" w:hAnsi="Tahoma" w:cs="Tahoma"/>
          <w:sz w:val="24"/>
          <w:szCs w:val="24"/>
          <w:lang w:val="en-US"/>
        </w:rPr>
        <w:t>Aubergines</w:t>
      </w:r>
      <w:proofErr w:type="spellEnd"/>
      <w:r w:rsidRPr="000B5338">
        <w:rPr>
          <w:rFonts w:ascii="Tahoma" w:hAnsi="Tahoma" w:cs="Tahoma"/>
          <w:sz w:val="24"/>
          <w:szCs w:val="24"/>
          <w:lang w:val="en-US"/>
        </w:rPr>
        <w:t xml:space="preserve"> and squash are turned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in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 egg and flour and then breaded.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r w:rsidRPr="000B5338">
        <w:rPr>
          <w:rFonts w:ascii="Tahoma" w:hAnsi="Tahoma" w:cs="Tahoma"/>
          <w:sz w:val="24"/>
          <w:szCs w:val="24"/>
          <w:lang w:val="en-US"/>
        </w:rPr>
        <w:t>Start by putting a layer of breaded vegetables in an ovenproof dish. Next, put a layer of saut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é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ed meat and onions. Depending on the size of the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dish,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put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 a number of layers of vegetables and meat. Always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finish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 with vegetables on top.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r w:rsidRPr="000B5338">
        <w:rPr>
          <w:rFonts w:ascii="Tahoma" w:hAnsi="Tahoma" w:cs="Tahoma"/>
          <w:sz w:val="24"/>
          <w:szCs w:val="24"/>
          <w:lang w:val="en-US"/>
        </w:rPr>
        <w:t xml:space="preserve">2-3 eggs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 xml:space="preserve">are 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whipped with 2-3 tablespoons of </w:t>
      </w:r>
      <w:proofErr w:type="spellStart"/>
      <w:r w:rsidR="001C2B37" w:rsidRPr="000B5338">
        <w:rPr>
          <w:rFonts w:ascii="Tahoma" w:hAnsi="Tahoma" w:cs="Tahoma"/>
          <w:sz w:val="24"/>
          <w:szCs w:val="24"/>
          <w:lang w:val="en-US"/>
        </w:rPr>
        <w:t>creme</w:t>
      </w:r>
      <w:proofErr w:type="spellEnd"/>
      <w:r w:rsidR="001C2B37" w:rsidRPr="000B5338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1C2B37" w:rsidRPr="000B5338">
        <w:rPr>
          <w:rFonts w:ascii="Tahoma" w:hAnsi="Tahoma" w:cs="Tahoma"/>
          <w:sz w:val="24"/>
          <w:szCs w:val="24"/>
          <w:lang w:val="en-US"/>
        </w:rPr>
        <w:t>fraiche</w:t>
      </w:r>
      <w:proofErr w:type="spellEnd"/>
      <w:r w:rsidRPr="000B5338">
        <w:rPr>
          <w:rFonts w:ascii="Tahoma" w:hAnsi="Tahoma" w:cs="Tahoma"/>
          <w:sz w:val="24"/>
          <w:szCs w:val="24"/>
          <w:lang w:val="en-US"/>
        </w:rPr>
        <w:t xml:space="preserve"> and a little water. Pour the contents of the ovenproof dish. The water ensures that the mixture becomes sufficiently thin to be distributed over the whole dish.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553F67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r w:rsidRPr="000B5338">
        <w:rPr>
          <w:rFonts w:ascii="Tahoma" w:hAnsi="Tahoma" w:cs="Tahoma"/>
          <w:sz w:val="24"/>
          <w:szCs w:val="24"/>
          <w:lang w:val="en-US"/>
        </w:rPr>
        <w:t xml:space="preserve">The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dish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 is put into an oven at 200 ° C for about 40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minutes,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 and served with green salad and baguettes.</w:t>
      </w:r>
      <w:r w:rsidRPr="000B5338">
        <w:rPr>
          <w:rFonts w:ascii="Tahoma" w:hAnsi="Tahoma" w:cs="Tahoma"/>
          <w:sz w:val="24"/>
          <w:szCs w:val="24"/>
          <w:lang w:val="en-US"/>
        </w:rPr>
        <w:br/>
      </w:r>
    </w:p>
    <w:p w:rsidR="007B125F" w:rsidRPr="000B5338" w:rsidRDefault="00553F67" w:rsidP="00553F67">
      <w:pPr>
        <w:pStyle w:val="Ingenafstand"/>
        <w:rPr>
          <w:rFonts w:ascii="Tahoma" w:hAnsi="Tahoma" w:cs="Tahoma"/>
          <w:sz w:val="24"/>
          <w:szCs w:val="24"/>
          <w:lang w:val="en-US"/>
        </w:rPr>
      </w:pPr>
      <w:r w:rsidRPr="000B5338">
        <w:rPr>
          <w:rFonts w:ascii="Tahoma" w:hAnsi="Tahoma" w:cs="Tahoma"/>
          <w:b/>
          <w:sz w:val="24"/>
          <w:szCs w:val="24"/>
          <w:lang w:val="en-US"/>
        </w:rPr>
        <w:t>Generally</w:t>
      </w:r>
      <w:proofErr w:type="gramStart"/>
      <w:r w:rsidRPr="000B5338">
        <w:rPr>
          <w:rFonts w:ascii="Tahoma" w:hAnsi="Tahoma" w:cs="Tahoma"/>
          <w:b/>
          <w:sz w:val="24"/>
          <w:szCs w:val="24"/>
          <w:lang w:val="en-US"/>
        </w:rPr>
        <w:t>:</w:t>
      </w:r>
      <w:proofErr w:type="gramEnd"/>
      <w:r w:rsidRPr="000B5338">
        <w:rPr>
          <w:rFonts w:ascii="Tahoma" w:hAnsi="Tahoma" w:cs="Tahoma"/>
          <w:b/>
          <w:sz w:val="24"/>
          <w:szCs w:val="24"/>
          <w:lang w:val="en-US"/>
        </w:rPr>
        <w:br/>
      </w:r>
      <w:r w:rsidRPr="000B5338">
        <w:rPr>
          <w:rFonts w:ascii="Tahoma" w:hAnsi="Tahoma" w:cs="Tahoma"/>
          <w:sz w:val="24"/>
          <w:szCs w:val="24"/>
          <w:lang w:val="en-US"/>
        </w:rPr>
        <w:t xml:space="preserve">Mira has the recipe in her head, and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>therefore,</w:t>
      </w:r>
      <w:r w:rsidRPr="000B5338">
        <w:rPr>
          <w:rFonts w:ascii="Tahoma" w:hAnsi="Tahoma" w:cs="Tahoma"/>
          <w:sz w:val="24"/>
          <w:szCs w:val="24"/>
          <w:lang w:val="en-US"/>
        </w:rPr>
        <w:t xml:space="preserve"> 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 xml:space="preserve">the dish </w:t>
      </w:r>
      <w:r w:rsidR="00EE0A79" w:rsidRPr="000B5338">
        <w:rPr>
          <w:rFonts w:ascii="Tahoma" w:hAnsi="Tahoma" w:cs="Tahoma"/>
          <w:sz w:val="24"/>
          <w:szCs w:val="24"/>
          <w:lang w:val="en-US"/>
        </w:rPr>
        <w:t xml:space="preserve">should </w:t>
      </w:r>
      <w:r w:rsidR="008A3A01" w:rsidRPr="000B5338">
        <w:rPr>
          <w:rFonts w:ascii="Tahoma" w:hAnsi="Tahoma" w:cs="Tahoma"/>
          <w:sz w:val="24"/>
          <w:szCs w:val="24"/>
          <w:lang w:val="en-US"/>
        </w:rPr>
        <w:t xml:space="preserve">be made </w:t>
      </w:r>
      <w:r w:rsidRPr="000B5338">
        <w:rPr>
          <w:rFonts w:ascii="Tahoma" w:hAnsi="Tahoma" w:cs="Tahoma"/>
          <w:sz w:val="24"/>
          <w:szCs w:val="24"/>
          <w:lang w:val="en-US"/>
        </w:rPr>
        <w:t>with a feel</w:t>
      </w:r>
      <w:r w:rsidR="001C2B37" w:rsidRPr="000B5338">
        <w:rPr>
          <w:rFonts w:ascii="Tahoma" w:hAnsi="Tahoma" w:cs="Tahoma"/>
          <w:sz w:val="24"/>
          <w:szCs w:val="24"/>
          <w:lang w:val="en-US"/>
        </w:rPr>
        <w:t xml:space="preserve">ing </w:t>
      </w:r>
      <w:r w:rsidRPr="000B5338">
        <w:rPr>
          <w:rFonts w:ascii="Tahoma" w:hAnsi="Tahoma" w:cs="Tahoma"/>
          <w:sz w:val="24"/>
          <w:szCs w:val="24"/>
          <w:lang w:val="en-US"/>
        </w:rPr>
        <w:t>for the amounts indicated.</w:t>
      </w:r>
    </w:p>
    <w:sectPr w:rsidR="007B125F" w:rsidRPr="000B5338" w:rsidSect="007B125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53F67"/>
    <w:rsid w:val="000B5338"/>
    <w:rsid w:val="000C681D"/>
    <w:rsid w:val="000F25BD"/>
    <w:rsid w:val="00187CD1"/>
    <w:rsid w:val="00190A36"/>
    <w:rsid w:val="001C2B37"/>
    <w:rsid w:val="001C3566"/>
    <w:rsid w:val="001C74FD"/>
    <w:rsid w:val="001E6340"/>
    <w:rsid w:val="00553F67"/>
    <w:rsid w:val="005A4543"/>
    <w:rsid w:val="0072131F"/>
    <w:rsid w:val="007B125F"/>
    <w:rsid w:val="008A3A01"/>
    <w:rsid w:val="008B36BB"/>
    <w:rsid w:val="00984CCD"/>
    <w:rsid w:val="00A04447"/>
    <w:rsid w:val="00A3537A"/>
    <w:rsid w:val="00A50164"/>
    <w:rsid w:val="00B20E1F"/>
    <w:rsid w:val="00B651A0"/>
    <w:rsid w:val="00B96946"/>
    <w:rsid w:val="00BB1211"/>
    <w:rsid w:val="00C020E3"/>
    <w:rsid w:val="00C30C79"/>
    <w:rsid w:val="00C83646"/>
    <w:rsid w:val="00D944A2"/>
    <w:rsid w:val="00EE0A79"/>
    <w:rsid w:val="00F9582E"/>
    <w:rsid w:val="00FF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5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53F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0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5</cp:revision>
  <cp:lastPrinted>2016-01-20T15:49:00Z</cp:lastPrinted>
  <dcterms:created xsi:type="dcterms:W3CDTF">2016-01-20T15:21:00Z</dcterms:created>
  <dcterms:modified xsi:type="dcterms:W3CDTF">2016-01-21T16:11:00Z</dcterms:modified>
</cp:coreProperties>
</file>